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A5F56" w14:textId="7A9F3A67" w:rsidR="001C34B1" w:rsidRDefault="001C34B1" w:rsidP="00893118">
      <w:pPr>
        <w:pStyle w:val="NormalWeb"/>
        <w:spacing w:before="0" w:beforeAutospacing="0" w:after="0" w:afterAutospacing="0" w:line="480" w:lineRule="auto"/>
      </w:pPr>
    </w:p>
    <w:p w14:paraId="499071E3" w14:textId="456DDDAB" w:rsidR="007A22C7" w:rsidRDefault="007A22C7" w:rsidP="00893118">
      <w:pPr>
        <w:pStyle w:val="NormalWeb"/>
        <w:spacing w:before="0" w:beforeAutospacing="0" w:after="0" w:afterAutospacing="0" w:line="480" w:lineRule="auto"/>
      </w:pPr>
    </w:p>
    <w:p w14:paraId="22DDB88C" w14:textId="2EFD9B04" w:rsidR="007A22C7" w:rsidRDefault="007A22C7" w:rsidP="00893118">
      <w:pPr>
        <w:pStyle w:val="NormalWeb"/>
        <w:spacing w:before="0" w:beforeAutospacing="0" w:after="0" w:afterAutospacing="0" w:line="480" w:lineRule="auto"/>
      </w:pPr>
    </w:p>
    <w:p w14:paraId="5230BF38" w14:textId="3324AE39" w:rsidR="007A22C7" w:rsidRDefault="007A22C7" w:rsidP="00893118">
      <w:pPr>
        <w:pStyle w:val="NormalWeb"/>
        <w:spacing w:before="0" w:beforeAutospacing="0" w:after="0" w:afterAutospacing="0" w:line="480" w:lineRule="auto"/>
      </w:pPr>
    </w:p>
    <w:p w14:paraId="213C833F" w14:textId="2983C6C1" w:rsidR="007A22C7" w:rsidRDefault="007A22C7" w:rsidP="00893118">
      <w:pPr>
        <w:pStyle w:val="NormalWeb"/>
        <w:spacing w:before="0" w:beforeAutospacing="0" w:after="0" w:afterAutospacing="0" w:line="480" w:lineRule="auto"/>
      </w:pPr>
    </w:p>
    <w:p w14:paraId="3F6C9CCD" w14:textId="77777777" w:rsidR="007A22C7" w:rsidRDefault="007A22C7" w:rsidP="00893118">
      <w:pPr>
        <w:pStyle w:val="NormalWeb"/>
        <w:spacing w:before="0" w:beforeAutospacing="0" w:after="0" w:afterAutospacing="0" w:line="480" w:lineRule="auto"/>
      </w:pPr>
    </w:p>
    <w:p w14:paraId="5AA88071" w14:textId="0D5462AB" w:rsidR="00900446" w:rsidRDefault="00900446" w:rsidP="00893118">
      <w:pPr>
        <w:pStyle w:val="NormalWeb"/>
        <w:spacing w:before="0" w:beforeAutospacing="0" w:after="0" w:afterAutospacing="0" w:line="480" w:lineRule="auto"/>
      </w:pPr>
    </w:p>
    <w:p w14:paraId="31EA4EF4" w14:textId="77777777" w:rsidR="007A22C7" w:rsidRPr="007A22C7" w:rsidRDefault="007A22C7" w:rsidP="00893118">
      <w:pPr>
        <w:pStyle w:val="NormalWeb"/>
        <w:spacing w:before="0" w:beforeAutospacing="0" w:after="0" w:afterAutospacing="0" w:line="480" w:lineRule="auto"/>
        <w:jc w:val="center"/>
        <w:rPr>
          <w:b/>
          <w:bCs/>
        </w:rPr>
      </w:pPr>
      <w:r w:rsidRPr="007A22C7">
        <w:rPr>
          <w:b/>
          <w:bCs/>
          <w:shd w:val="clear" w:color="auto" w:fill="FFFFFF"/>
        </w:rPr>
        <w:t>Health Effects of Financial Education and Coaching in Single Mothers of Low Income</w:t>
      </w:r>
    </w:p>
    <w:p w14:paraId="7959F802" w14:textId="0B8C6648" w:rsidR="00900446" w:rsidRDefault="00900446" w:rsidP="00893118">
      <w:pPr>
        <w:pStyle w:val="NormalWeb"/>
        <w:spacing w:before="0" w:beforeAutospacing="0" w:after="0" w:afterAutospacing="0" w:line="480" w:lineRule="auto"/>
        <w:jc w:val="center"/>
      </w:pPr>
    </w:p>
    <w:p w14:paraId="243C8DE2" w14:textId="04E3AD9A" w:rsidR="00900446" w:rsidRDefault="00900446" w:rsidP="00CF73BF">
      <w:pPr>
        <w:pStyle w:val="NormalWeb"/>
        <w:spacing w:before="0" w:beforeAutospacing="0" w:after="0" w:afterAutospacing="0" w:line="480" w:lineRule="auto"/>
      </w:pPr>
    </w:p>
    <w:p w14:paraId="2D87A0F2" w14:textId="6EFDFBB7" w:rsidR="007A22C7" w:rsidRDefault="007A22C7" w:rsidP="00893118">
      <w:pPr>
        <w:pStyle w:val="NormalWeb"/>
        <w:spacing w:before="0" w:beforeAutospacing="0" w:after="0" w:afterAutospacing="0" w:line="480" w:lineRule="auto"/>
        <w:jc w:val="center"/>
      </w:pPr>
      <w:r>
        <w:t>Students Name</w:t>
      </w:r>
    </w:p>
    <w:p w14:paraId="20AE9671" w14:textId="05700F28" w:rsidR="007A22C7" w:rsidRDefault="007A22C7" w:rsidP="00893118">
      <w:pPr>
        <w:pStyle w:val="NormalWeb"/>
        <w:spacing w:before="0" w:beforeAutospacing="0" w:after="0" w:afterAutospacing="0" w:line="480" w:lineRule="auto"/>
        <w:jc w:val="center"/>
      </w:pPr>
      <w:r>
        <w:t>Institutional Affiliation</w:t>
      </w:r>
    </w:p>
    <w:p w14:paraId="37022A8D" w14:textId="086830F7" w:rsidR="007A22C7" w:rsidRDefault="007A22C7" w:rsidP="00893118">
      <w:pPr>
        <w:pStyle w:val="NormalWeb"/>
        <w:spacing w:before="0" w:beforeAutospacing="0" w:after="0" w:afterAutospacing="0" w:line="480" w:lineRule="auto"/>
        <w:jc w:val="center"/>
      </w:pPr>
      <w:r>
        <w:t>Professors Name</w:t>
      </w:r>
    </w:p>
    <w:p w14:paraId="72512428" w14:textId="5758897C" w:rsidR="007A22C7" w:rsidRDefault="007A22C7" w:rsidP="00893118">
      <w:pPr>
        <w:pStyle w:val="NormalWeb"/>
        <w:spacing w:before="0" w:beforeAutospacing="0" w:after="0" w:afterAutospacing="0" w:line="480" w:lineRule="auto"/>
        <w:jc w:val="center"/>
      </w:pPr>
      <w:r>
        <w:t>Due Date</w:t>
      </w:r>
    </w:p>
    <w:p w14:paraId="39CF848B" w14:textId="691CA22F" w:rsidR="00900446" w:rsidRDefault="00900446" w:rsidP="00893118">
      <w:pPr>
        <w:pStyle w:val="NormalWeb"/>
        <w:spacing w:before="0" w:beforeAutospacing="0" w:after="0" w:afterAutospacing="0" w:line="480" w:lineRule="auto"/>
        <w:jc w:val="center"/>
      </w:pPr>
    </w:p>
    <w:p w14:paraId="0A86CF2D" w14:textId="70C6AC9D" w:rsidR="00900446" w:rsidRDefault="00900446" w:rsidP="00893118">
      <w:pPr>
        <w:pStyle w:val="NormalWeb"/>
        <w:spacing w:before="0" w:beforeAutospacing="0" w:after="0" w:afterAutospacing="0" w:line="480" w:lineRule="auto"/>
        <w:jc w:val="center"/>
      </w:pPr>
    </w:p>
    <w:p w14:paraId="10D8F6E1" w14:textId="6E83C251" w:rsidR="00900446" w:rsidRDefault="00900446" w:rsidP="00893118">
      <w:pPr>
        <w:pStyle w:val="NormalWeb"/>
        <w:spacing w:before="0" w:beforeAutospacing="0" w:after="0" w:afterAutospacing="0" w:line="480" w:lineRule="auto"/>
        <w:jc w:val="center"/>
      </w:pPr>
    </w:p>
    <w:p w14:paraId="4FC2A08D" w14:textId="77777777" w:rsidR="00900446" w:rsidRDefault="00900446" w:rsidP="00893118">
      <w:pPr>
        <w:pStyle w:val="NormalWeb"/>
        <w:spacing w:before="0" w:beforeAutospacing="0" w:after="0" w:afterAutospacing="0" w:line="480" w:lineRule="auto"/>
        <w:jc w:val="center"/>
      </w:pPr>
    </w:p>
    <w:p w14:paraId="409331CA" w14:textId="69E9EBD8" w:rsidR="00900446" w:rsidRDefault="00900446" w:rsidP="00893118">
      <w:pPr>
        <w:pStyle w:val="NormalWeb"/>
        <w:spacing w:before="0" w:beforeAutospacing="0" w:after="0" w:afterAutospacing="0" w:line="480" w:lineRule="auto"/>
      </w:pPr>
    </w:p>
    <w:p w14:paraId="4E09B906" w14:textId="660C092C" w:rsidR="00900446" w:rsidRDefault="00900446" w:rsidP="00893118">
      <w:pPr>
        <w:pStyle w:val="NormalWeb"/>
        <w:spacing w:before="0" w:beforeAutospacing="0" w:after="0" w:afterAutospacing="0" w:line="480" w:lineRule="auto"/>
      </w:pPr>
    </w:p>
    <w:p w14:paraId="0453F4A7" w14:textId="4F204E46" w:rsidR="00900446" w:rsidRDefault="00900446" w:rsidP="00893118">
      <w:pPr>
        <w:pStyle w:val="NormalWeb"/>
        <w:spacing w:before="0" w:beforeAutospacing="0" w:after="0" w:afterAutospacing="0" w:line="480" w:lineRule="auto"/>
      </w:pPr>
    </w:p>
    <w:p w14:paraId="2567C1E0" w14:textId="77777777" w:rsidR="00640B9C" w:rsidRDefault="00640B9C" w:rsidP="00893118">
      <w:pPr>
        <w:pStyle w:val="NormalWeb"/>
        <w:spacing w:before="0" w:beforeAutospacing="0" w:after="0" w:afterAutospacing="0" w:line="480" w:lineRule="auto"/>
      </w:pPr>
    </w:p>
    <w:p w14:paraId="10F03EBB" w14:textId="77777777" w:rsidR="00E27CD5" w:rsidRDefault="00E27CD5" w:rsidP="00893118">
      <w:pPr>
        <w:pStyle w:val="NormalWeb"/>
        <w:spacing w:before="0" w:beforeAutospacing="0" w:after="0" w:afterAutospacing="0" w:line="480" w:lineRule="auto"/>
      </w:pPr>
    </w:p>
    <w:p w14:paraId="2D6AB207" w14:textId="4DACBBC3" w:rsidR="00900446" w:rsidRPr="00E27CD5" w:rsidRDefault="007A22C7" w:rsidP="00893118">
      <w:pPr>
        <w:pStyle w:val="NormalWeb"/>
        <w:spacing w:before="0" w:beforeAutospacing="0" w:after="0" w:afterAutospacing="0" w:line="480" w:lineRule="auto"/>
        <w:jc w:val="center"/>
        <w:rPr>
          <w:b/>
          <w:bCs/>
        </w:rPr>
      </w:pPr>
      <w:bookmarkStart w:id="0" w:name="_Hlk69912638"/>
      <w:r w:rsidRPr="007A22C7">
        <w:rPr>
          <w:b/>
          <w:bCs/>
          <w:shd w:val="clear" w:color="auto" w:fill="FFFFFF"/>
        </w:rPr>
        <w:lastRenderedPageBreak/>
        <w:t>Health Effects of Financial Education and Coaching in Single Mothers of Low Income</w:t>
      </w:r>
      <w:bookmarkEnd w:id="0"/>
    </w:p>
    <w:p w14:paraId="17CD4468" w14:textId="2D8E7860" w:rsidR="000E4BE9" w:rsidRPr="005E22B8" w:rsidRDefault="001C34B1" w:rsidP="00893118">
      <w:pPr>
        <w:pStyle w:val="NormalWeb"/>
        <w:numPr>
          <w:ilvl w:val="0"/>
          <w:numId w:val="1"/>
        </w:numPr>
        <w:spacing w:before="0" w:beforeAutospacing="0" w:after="0" w:afterAutospacing="0" w:line="480" w:lineRule="auto"/>
        <w:rPr>
          <w:b/>
        </w:rPr>
      </w:pPr>
      <w:r w:rsidRPr="005E22B8">
        <w:rPr>
          <w:b/>
        </w:rPr>
        <w:t>What problem are they trying to solve?</w:t>
      </w:r>
    </w:p>
    <w:p w14:paraId="3819EA8F" w14:textId="1346F543" w:rsidR="00D135C2" w:rsidRPr="00E3359C" w:rsidRDefault="000E4BE9" w:rsidP="00640B9C">
      <w:pPr>
        <w:pStyle w:val="NormalWeb"/>
        <w:spacing w:before="0" w:beforeAutospacing="0" w:after="0" w:afterAutospacing="0" w:line="480" w:lineRule="auto"/>
        <w:ind w:left="720" w:firstLine="720"/>
      </w:pPr>
      <w:r w:rsidRPr="00E3359C">
        <w:t>The problem they are trying</w:t>
      </w:r>
      <w:r w:rsidR="001C34B1" w:rsidRPr="00E3359C">
        <w:t xml:space="preserve"> </w:t>
      </w:r>
      <w:r w:rsidRPr="00E3359C">
        <w:t xml:space="preserve">to solve is Improving Health through Action on Economic Stability, in single mothers. </w:t>
      </w:r>
      <w:r w:rsidR="00D135C2" w:rsidRPr="00E3359C">
        <w:t>This study sought to assess the effectiveness of a financial e</w:t>
      </w:r>
      <w:bookmarkStart w:id="1" w:name="_GoBack"/>
      <w:bookmarkEnd w:id="1"/>
      <w:r w:rsidR="00D135C2" w:rsidRPr="00E3359C">
        <w:t>ducation and coaching intervention in reducing financial strain and improving health outcomes in single mothers of low-</w:t>
      </w:r>
      <w:r w:rsidR="00E27CD5" w:rsidRPr="00E3359C">
        <w:t>income.</w:t>
      </w:r>
      <w:r w:rsidR="00E27CD5" w:rsidRPr="00E3359C">
        <w:rPr>
          <w:shd w:val="clear" w:color="auto" w:fill="FFFFFF"/>
        </w:rPr>
        <w:t xml:space="preserve"> Economic</w:t>
      </w:r>
      <w:r w:rsidR="00514283" w:rsidRPr="00E3359C">
        <w:rPr>
          <w:shd w:val="clear" w:color="auto" w:fill="FFFFFF"/>
        </w:rPr>
        <w:t xml:space="preserve"> stability is a well-documented social determinant of health, and financial stress is an important driver for the health disparities observed in the poor. Persons under financial stress are more likely to engage in smoking, alcohol consumption, overspending, poor diet, and reduced exercise. Financial education and coaching is one strategy that can be used to reduce financial stress and potentially improve engagement in healthy lifestyle behaviors, quality of life, and objective health outcomes. A conceptual model describing the link between financial education/coaching and health is described along with preliminary data from a randomized controlled trial evaluating this intervention.</w:t>
      </w:r>
    </w:p>
    <w:p w14:paraId="653911BD" w14:textId="5F0E0B00" w:rsidR="001C34B1" w:rsidRPr="005E22B8" w:rsidRDefault="001C34B1" w:rsidP="00CF73BF">
      <w:pPr>
        <w:pStyle w:val="NormalWeb"/>
        <w:numPr>
          <w:ilvl w:val="0"/>
          <w:numId w:val="1"/>
        </w:numPr>
        <w:spacing w:before="0" w:beforeAutospacing="0" w:after="0" w:afterAutospacing="0" w:line="480" w:lineRule="auto"/>
        <w:rPr>
          <w:b/>
        </w:rPr>
      </w:pPr>
      <w:r w:rsidRPr="005E22B8">
        <w:rPr>
          <w:b/>
        </w:rPr>
        <w:t xml:space="preserve">Causal Hypothesis of this </w:t>
      </w:r>
      <w:r w:rsidR="00CF73BF" w:rsidRPr="005E22B8">
        <w:rPr>
          <w:b/>
        </w:rPr>
        <w:t>R</w:t>
      </w:r>
      <w:r w:rsidRPr="005E22B8">
        <w:rPr>
          <w:b/>
        </w:rPr>
        <w:t>eport</w:t>
      </w:r>
      <w:r w:rsidR="00CF73BF" w:rsidRPr="005E22B8">
        <w:rPr>
          <w:b/>
        </w:rPr>
        <w:t xml:space="preserve"> based on the information provided in lines 8 and 9</w:t>
      </w:r>
    </w:p>
    <w:p w14:paraId="3645A747" w14:textId="51AF0B84" w:rsidR="000E4BE9" w:rsidRPr="00CF73BF" w:rsidRDefault="000E4BE9" w:rsidP="00893118">
      <w:pPr>
        <w:pStyle w:val="NormalWeb"/>
        <w:spacing w:before="0" w:beforeAutospacing="0" w:after="0" w:afterAutospacing="0" w:line="480" w:lineRule="auto"/>
        <w:ind w:left="720"/>
        <w:rPr>
          <w:bCs/>
        </w:rPr>
      </w:pPr>
      <w:r w:rsidRPr="00CF73BF">
        <w:rPr>
          <w:bCs/>
        </w:rPr>
        <w:t>H</w:t>
      </w:r>
      <w:r w:rsidR="00CF73BF" w:rsidRPr="00CF73BF">
        <w:rPr>
          <w:bCs/>
          <w:vertAlign w:val="subscript"/>
        </w:rPr>
        <w:t>0:</w:t>
      </w:r>
      <w:r w:rsidRPr="00CF73BF">
        <w:rPr>
          <w:bCs/>
        </w:rPr>
        <w:t xml:space="preserve"> </w:t>
      </w:r>
      <w:r w:rsidR="00110D3C" w:rsidRPr="00CF73BF">
        <w:rPr>
          <w:bCs/>
        </w:rPr>
        <w:t>A</w:t>
      </w:r>
      <w:r w:rsidRPr="00CF73BF">
        <w:rPr>
          <w:bCs/>
        </w:rPr>
        <w:t xml:space="preserve"> novel financial education and coaching program in single mothers of low-income in Omaha, Nebraska</w:t>
      </w:r>
      <w:r w:rsidR="00110D3C" w:rsidRPr="00CF73BF">
        <w:rPr>
          <w:bCs/>
        </w:rPr>
        <w:t xml:space="preserve"> has non-significant health impact </w:t>
      </w:r>
    </w:p>
    <w:p w14:paraId="7304B826" w14:textId="087251A8" w:rsidR="000E4BE9" w:rsidRPr="00CF73BF" w:rsidRDefault="000E4BE9" w:rsidP="00893118">
      <w:pPr>
        <w:pStyle w:val="NormalWeb"/>
        <w:spacing w:before="0" w:beforeAutospacing="0" w:after="0" w:afterAutospacing="0" w:line="480" w:lineRule="auto"/>
        <w:ind w:left="720"/>
        <w:rPr>
          <w:bCs/>
        </w:rPr>
      </w:pPr>
      <w:r w:rsidRPr="00CF73BF">
        <w:rPr>
          <w:bCs/>
        </w:rPr>
        <w:t>H</w:t>
      </w:r>
      <w:r w:rsidR="00CF73BF" w:rsidRPr="00CF73BF">
        <w:rPr>
          <w:bCs/>
          <w:vertAlign w:val="subscript"/>
        </w:rPr>
        <w:t>1:</w:t>
      </w:r>
      <w:r w:rsidRPr="00CF73BF">
        <w:rPr>
          <w:bCs/>
        </w:rPr>
        <w:t xml:space="preserve"> </w:t>
      </w:r>
      <w:r w:rsidR="00110D3C" w:rsidRPr="00CF73BF">
        <w:rPr>
          <w:bCs/>
        </w:rPr>
        <w:t>A novel financial education and coaching program in single mothers of low-income in Omaha, Nebraska has a significant health impact.</w:t>
      </w:r>
    </w:p>
    <w:p w14:paraId="59D62E2D" w14:textId="08A0CB6D" w:rsidR="00783C5E" w:rsidRPr="005E22B8" w:rsidRDefault="00CF73BF" w:rsidP="00893118">
      <w:pPr>
        <w:pStyle w:val="NormalWeb"/>
        <w:numPr>
          <w:ilvl w:val="0"/>
          <w:numId w:val="1"/>
        </w:numPr>
        <w:spacing w:before="0" w:beforeAutospacing="0" w:after="0" w:afterAutospacing="0" w:line="480" w:lineRule="auto"/>
        <w:rPr>
          <w:b/>
        </w:rPr>
      </w:pPr>
      <w:r w:rsidRPr="005E22B8">
        <w:rPr>
          <w:b/>
        </w:rPr>
        <w:t>S</w:t>
      </w:r>
      <w:r w:rsidR="001C34B1" w:rsidRPr="005E22B8">
        <w:rPr>
          <w:b/>
        </w:rPr>
        <w:t xml:space="preserve">pecific and precise operationalizations of the X, Y, and P listed in #2 </w:t>
      </w:r>
      <w:r w:rsidR="00783C5E" w:rsidRPr="005E22B8">
        <w:rPr>
          <w:b/>
        </w:rPr>
        <w:t>above</w:t>
      </w:r>
    </w:p>
    <w:p w14:paraId="6E9860E2" w14:textId="1E795BF9" w:rsidR="00223D7A" w:rsidRPr="00E3359C" w:rsidRDefault="00CF73BF" w:rsidP="00640B9C">
      <w:pPr>
        <w:pStyle w:val="NormalWeb"/>
        <w:spacing w:before="0" w:beforeAutospacing="0" w:after="0" w:afterAutospacing="0" w:line="480" w:lineRule="auto"/>
        <w:ind w:left="720" w:firstLine="720"/>
      </w:pPr>
      <w:r>
        <w:t>The s</w:t>
      </w:r>
      <w:r w:rsidR="00A00673" w:rsidRPr="00E3359C">
        <w:t>pecific and precise operationalization of</w:t>
      </w:r>
      <w:r>
        <w:t xml:space="preserve"> </w:t>
      </w:r>
      <w:r w:rsidR="00514283" w:rsidRPr="00E3359C">
        <w:t>Y is Health impact of single mothers under study, which in this are the subjects of the study.</w:t>
      </w:r>
      <w:r>
        <w:t xml:space="preserve"> </w:t>
      </w:r>
      <w:r w:rsidR="00A00673" w:rsidRPr="00E3359C">
        <w:t>X</w:t>
      </w:r>
      <w:r>
        <w:t xml:space="preserve"> on the other hand</w:t>
      </w:r>
      <w:r w:rsidR="00A00673" w:rsidRPr="00E3359C">
        <w:t xml:space="preserve"> is financial education and coaching program offered to randomly selected single mothers of low-income in Omaha, Nebraska.</w:t>
      </w:r>
      <w:r>
        <w:t xml:space="preserve"> </w:t>
      </w:r>
      <w:r w:rsidR="00453DF2" w:rsidRPr="00E3359C">
        <w:t xml:space="preserve">P </w:t>
      </w:r>
      <w:r w:rsidR="00CC4933" w:rsidRPr="00E3359C">
        <w:t>is significance level, which will be 0.05,</w:t>
      </w:r>
      <w:r w:rsidR="00653497" w:rsidRPr="00E3359C">
        <w:t xml:space="preserve"> crucial for decision making when compared with p-value.</w:t>
      </w:r>
    </w:p>
    <w:p w14:paraId="648760B4" w14:textId="0DACC572" w:rsidR="00453DF2" w:rsidRPr="005E22B8" w:rsidRDefault="001C34B1" w:rsidP="00C11D64">
      <w:pPr>
        <w:pStyle w:val="NormalWeb"/>
        <w:numPr>
          <w:ilvl w:val="0"/>
          <w:numId w:val="1"/>
        </w:numPr>
        <w:spacing w:before="0" w:beforeAutospacing="0" w:after="0" w:afterAutospacing="0" w:line="480" w:lineRule="auto"/>
        <w:rPr>
          <w:b/>
        </w:rPr>
      </w:pPr>
      <w:r w:rsidRPr="005E22B8">
        <w:rPr>
          <w:b/>
        </w:rPr>
        <w:t xml:space="preserve"> </w:t>
      </w:r>
      <w:r w:rsidR="00547A92" w:rsidRPr="005E22B8">
        <w:rPr>
          <w:b/>
        </w:rPr>
        <w:t>A</w:t>
      </w:r>
      <w:r w:rsidRPr="005E22B8">
        <w:rPr>
          <w:b/>
        </w:rPr>
        <w:t xml:space="preserve">ssessment about the </w:t>
      </w:r>
      <w:r w:rsidR="00547A92" w:rsidRPr="005E22B8">
        <w:rPr>
          <w:b/>
        </w:rPr>
        <w:t xml:space="preserve">sources from which the data was obtained and the </w:t>
      </w:r>
      <w:r w:rsidRPr="005E22B8">
        <w:rPr>
          <w:b/>
        </w:rPr>
        <w:t>reliability and validity of the data</w:t>
      </w:r>
      <w:r w:rsidR="00C11D64" w:rsidRPr="005E22B8">
        <w:rPr>
          <w:b/>
        </w:rPr>
        <w:t>.</w:t>
      </w:r>
    </w:p>
    <w:p w14:paraId="32A532CB" w14:textId="3775D8B5" w:rsidR="00453DF2" w:rsidRPr="00E3359C" w:rsidRDefault="00453DF2" w:rsidP="00640B9C">
      <w:pPr>
        <w:pStyle w:val="NormalWeb"/>
        <w:spacing w:before="0" w:beforeAutospacing="0" w:after="0" w:afterAutospacing="0" w:line="480" w:lineRule="auto"/>
        <w:ind w:left="720" w:firstLine="720"/>
      </w:pPr>
      <w:r w:rsidRPr="00E3359C">
        <w:t xml:space="preserve">The Finances First Study, conducted from April 2017 through August 2020, was a randomized, controlled trial to assess the health effects of financial education and </w:t>
      </w:r>
      <w:proofErr w:type="gramStart"/>
      <w:r w:rsidRPr="00E3359C">
        <w:t>coaching</w:t>
      </w:r>
      <w:proofErr w:type="gramEnd"/>
      <w:r w:rsidRPr="00E3359C">
        <w:t xml:space="preserve"> in 345 single mothers of low income. Single mothers between the ages of 19 and 55 were included </w:t>
      </w:r>
      <w:r w:rsidR="00C11D64">
        <w:t>mostly considering</w:t>
      </w:r>
      <w:r w:rsidRPr="00E3359C">
        <w:t xml:space="preserve"> employe</w:t>
      </w:r>
      <w:r w:rsidR="00C11D64">
        <w:t xml:space="preserve">d women who </w:t>
      </w:r>
      <w:r w:rsidRPr="00E3359C">
        <w:t>earned less than 200% of the 2017 US Federal Poverty Guideline, and spoke English or Spanish. Women were excluded i</w:t>
      </w:r>
      <w:r w:rsidR="0014615C">
        <w:t>n the cases where they</w:t>
      </w:r>
      <w:r w:rsidRPr="00E3359C">
        <w:t xml:space="preserve"> were known or planning a </w:t>
      </w:r>
      <w:r w:rsidR="000D510C" w:rsidRPr="00E3359C">
        <w:t>pregnancy, currently</w:t>
      </w:r>
      <w:r w:rsidRPr="00E3359C">
        <w:t xml:space="preserve"> abusing alcohol or illicit drugs, or living in a domestic violence situation. Participants were recruited on a rolling basis and randomized 1:1 to the Financial Success Program (FSP)intervention which included nine weeks of financial education </w:t>
      </w:r>
      <w:r w:rsidR="00C11D64">
        <w:t>and</w:t>
      </w:r>
      <w:r w:rsidRPr="00E3359C">
        <w:t xml:space="preserve"> 12 months of 1:1 financial coaching versus usual care. For ethical reasons, women randomized to the control group were offered the opportunity to receive the FSP intervention after they completed the study. Some</w:t>
      </w:r>
      <w:r w:rsidR="000D510C" w:rsidRPr="00E3359C">
        <w:t xml:space="preserve"> </w:t>
      </w:r>
      <w:r w:rsidRPr="00E3359C">
        <w:t xml:space="preserve">women were referred to the study by an existing participant taking classes such as a friend, </w:t>
      </w:r>
      <w:r w:rsidR="000D510C" w:rsidRPr="00E3359C">
        <w:t>sister, or</w:t>
      </w:r>
      <w:r w:rsidRPr="00E3359C">
        <w:t xml:space="preserve"> co-worker. Those individuals were randomized via block to the intervention group. This was done because historically, participants have shared knowledge with others not taking the class.</w:t>
      </w:r>
      <w:r w:rsidR="00C11D64">
        <w:t xml:space="preserve"> </w:t>
      </w:r>
      <w:r w:rsidR="002F013A">
        <w:t xml:space="preserve">Demographics, biometrics (height, weight, BMI, blood pressure, A1c and lipid panel), a program-developed survey and the Family Economic Strain Scale (FESS) were collected at the initial and final 12month study visit. Covid 19 however necessitated collection of the rest of the data via telephone. </w:t>
      </w:r>
      <w:r w:rsidR="00C11D64">
        <w:t xml:space="preserve">The data is valid and reliable because the </w:t>
      </w:r>
      <w:r w:rsidR="002F013A">
        <w:t xml:space="preserve">data </w:t>
      </w:r>
      <w:r w:rsidR="00C11D64">
        <w:t xml:space="preserve">was obtained through </w:t>
      </w:r>
      <w:r w:rsidR="002F013A">
        <w:t>first line observation except the last sessions due to the pandemic</w:t>
      </w:r>
      <w:r w:rsidR="0014615C">
        <w:t xml:space="preserve"> </w:t>
      </w:r>
      <w:r w:rsidR="002F013A">
        <w:t xml:space="preserve">forcing using of cellphone a factor that would have compromised the validity of the data. </w:t>
      </w:r>
    </w:p>
    <w:p w14:paraId="6C17C192" w14:textId="58CDF371" w:rsidR="000D510C" w:rsidRPr="005E22B8" w:rsidRDefault="00D174CC" w:rsidP="00893118">
      <w:pPr>
        <w:pStyle w:val="NormalWeb"/>
        <w:numPr>
          <w:ilvl w:val="0"/>
          <w:numId w:val="1"/>
        </w:numPr>
        <w:spacing w:before="0" w:beforeAutospacing="0" w:after="0" w:afterAutospacing="0" w:line="480" w:lineRule="auto"/>
        <w:rPr>
          <w:b/>
        </w:rPr>
      </w:pPr>
      <w:r w:rsidRPr="005E22B8">
        <w:rPr>
          <w:b/>
        </w:rPr>
        <w:t>S</w:t>
      </w:r>
      <w:r w:rsidR="001C34B1" w:rsidRPr="005E22B8">
        <w:rPr>
          <w:b/>
        </w:rPr>
        <w:t>tudy design used to inform the Causal Hypothesis</w:t>
      </w:r>
    </w:p>
    <w:p w14:paraId="678F83F4" w14:textId="43249A21" w:rsidR="001C34B1" w:rsidRPr="00E3359C" w:rsidRDefault="000D510C" w:rsidP="00640B9C">
      <w:pPr>
        <w:pStyle w:val="NormalWeb"/>
        <w:spacing w:before="0" w:beforeAutospacing="0" w:after="0" w:afterAutospacing="0" w:line="480" w:lineRule="auto"/>
        <w:ind w:left="720" w:firstLine="720"/>
      </w:pPr>
      <w:r w:rsidRPr="00E3359C">
        <w:rPr>
          <w:shd w:val="clear" w:color="auto" w:fill="FFFFFF"/>
        </w:rPr>
        <w:t xml:space="preserve">The ongoing Finances First Study is evaluating the </w:t>
      </w:r>
      <w:bookmarkStart w:id="2" w:name="_Hlk69912556"/>
      <w:r w:rsidRPr="00E3359C">
        <w:rPr>
          <w:shd w:val="clear" w:color="auto" w:fill="FFFFFF"/>
        </w:rPr>
        <w:t>health effects of financial education and coaching in single mothers of low income</w:t>
      </w:r>
      <w:bookmarkEnd w:id="2"/>
      <w:r w:rsidRPr="00E3359C">
        <w:rPr>
          <w:shd w:val="clear" w:color="auto" w:fill="FFFFFF"/>
        </w:rPr>
        <w:t>. The investigators hypothesize that participating in the FSP will improve economic stability, decrease cardiovascular risk, and improve quality of life. The process by which this occurs begins with reducing financial stress and diminishing the exhaustion of self-control low-income imposes. As described earlier, interventions to promote healthy behaviors in low-income individuals are thought to be less effective, in part, because of the “bandwidth tax” imposed on those under financial stress. Increased reserves of self-control would allow women to successfully adopt healthy behaviors, including improved diet, increased exercise, and decreased smoking and alcohol use. This would lead to improvements in objective health outcomes, including weight, blood pressure, and cholesterol. Decreased stress and improvements in perceived hope and quality of life would decrease the release of stress hormones, including cortisol, norepinephrine, and epinephrine. This too, contributes to improvements in health outcomes and overall well-being.</w:t>
      </w:r>
      <w:r w:rsidR="001C34B1" w:rsidRPr="00E3359C">
        <w:t xml:space="preserve"> </w:t>
      </w:r>
    </w:p>
    <w:p w14:paraId="07C61890" w14:textId="771E5778" w:rsidR="001C34B1" w:rsidRPr="005E22B8" w:rsidRDefault="00EB6132" w:rsidP="00893118">
      <w:pPr>
        <w:pStyle w:val="NormalWeb"/>
        <w:numPr>
          <w:ilvl w:val="0"/>
          <w:numId w:val="1"/>
        </w:numPr>
        <w:spacing w:before="0" w:beforeAutospacing="0" w:after="0" w:afterAutospacing="0" w:line="480" w:lineRule="auto"/>
        <w:rPr>
          <w:b/>
        </w:rPr>
      </w:pPr>
      <w:r w:rsidRPr="005E22B8">
        <w:rPr>
          <w:b/>
        </w:rPr>
        <w:t>C</w:t>
      </w:r>
      <w:r w:rsidR="001C34B1" w:rsidRPr="005E22B8">
        <w:rPr>
          <w:b/>
        </w:rPr>
        <w:t>onditions needed to inform Cause, and discuss if you think the report provides support for the causal hypothesis; do</w:t>
      </w:r>
      <w:r w:rsidRPr="005E22B8">
        <w:rPr>
          <w:b/>
        </w:rPr>
        <w:t xml:space="preserve">es </w:t>
      </w:r>
      <w:r w:rsidR="001C34B1" w:rsidRPr="005E22B8">
        <w:rPr>
          <w:b/>
        </w:rPr>
        <w:t xml:space="preserve">X cause change in Y? </w:t>
      </w:r>
      <w:r w:rsidRPr="005E22B8">
        <w:rPr>
          <w:b/>
        </w:rPr>
        <w:t>what is the explanation</w:t>
      </w:r>
    </w:p>
    <w:p w14:paraId="7183521D" w14:textId="1D4AAE02" w:rsidR="000D510C" w:rsidRPr="00A07270" w:rsidRDefault="00653497" w:rsidP="00A07270">
      <w:pPr>
        <w:pStyle w:val="NormalWeb"/>
        <w:spacing w:before="0" w:beforeAutospacing="0" w:after="0" w:afterAutospacing="0" w:line="480" w:lineRule="auto"/>
        <w:ind w:left="720" w:firstLine="720"/>
        <w:rPr>
          <w:shd w:val="clear" w:color="auto" w:fill="FFFFFF"/>
        </w:rPr>
      </w:pPr>
      <w:r w:rsidRPr="00E3359C">
        <w:rPr>
          <w:shd w:val="clear" w:color="auto" w:fill="FFFFFF"/>
        </w:rPr>
        <w:t>More than half of US adults (54%) report living paycheck to paycheck, and finances have been identified as the most common cause of stress in the United States. This is especially problematic for low-income, single mother families. Women consistently report higher levels of financial stress than men, and single parenting is the single most significant predictor of social immobility in the United States. According to the 2017 US Census Bureau, 80% of the 12 million single-parent families were headed by single mothers. The Financial Success Program (FSP) is a novel financial education program for single mothers of low-income.</w:t>
      </w:r>
      <w:r w:rsidR="00A07270">
        <w:rPr>
          <w:shd w:val="clear" w:color="auto" w:fill="FFFFFF"/>
        </w:rPr>
        <w:t xml:space="preserve"> </w:t>
      </w:r>
      <w:r w:rsidRPr="00E3359C">
        <w:rPr>
          <w:shd w:val="clear" w:color="auto" w:fill="FFFFFF"/>
        </w:rPr>
        <w:t xml:space="preserve">Importantly, the FSP has a consistent track record of improved financial outcomes. Women who participate in the FSP </w:t>
      </w:r>
      <w:r w:rsidR="003817AF">
        <w:rPr>
          <w:shd w:val="clear" w:color="auto" w:fill="FFFFFF"/>
        </w:rPr>
        <w:t xml:space="preserve">have been seen to </w:t>
      </w:r>
      <w:r w:rsidRPr="00E3359C">
        <w:rPr>
          <w:shd w:val="clear" w:color="auto" w:fill="FFFFFF"/>
        </w:rPr>
        <w:t>experience significant improvements in financial behaviors, such as a reduction in overdrawn bank accounts, receipt of shut-off notices, use of payday lenders, late paid bills, and community agency use. Graduates also report reductions in subjective financial stress, including lost sleep over money and allowing finances to affect their health, relationships, and ability to work. A 2-year evaluation of program outcomes demonstrated a greater than average increase in mean annual income for women who completed the FSP intervention. These findings set the FSP apart from other financial education interventions, most of which are only weakly linked to changes in behavior.</w:t>
      </w:r>
      <w:r w:rsidRPr="00E3359C">
        <w:t xml:space="preserve"> </w:t>
      </w:r>
    </w:p>
    <w:p w14:paraId="0D7822D0" w14:textId="5A6C17B5" w:rsidR="00CC4933" w:rsidRPr="005E22B8" w:rsidRDefault="00A07270" w:rsidP="00A07270">
      <w:pPr>
        <w:pStyle w:val="NormalWeb"/>
        <w:numPr>
          <w:ilvl w:val="0"/>
          <w:numId w:val="1"/>
        </w:numPr>
        <w:spacing w:before="0" w:beforeAutospacing="0" w:after="0" w:afterAutospacing="0" w:line="480" w:lineRule="auto"/>
        <w:rPr>
          <w:b/>
        </w:rPr>
      </w:pPr>
      <w:r w:rsidRPr="005E22B8">
        <w:rPr>
          <w:b/>
        </w:rPr>
        <w:t xml:space="preserve">Information necessary to inform </w:t>
      </w:r>
      <w:r w:rsidR="001C34B1" w:rsidRPr="005E22B8">
        <w:rPr>
          <w:b/>
        </w:rPr>
        <w:t xml:space="preserve">decision in #6 above? </w:t>
      </w:r>
    </w:p>
    <w:p w14:paraId="55A8F586" w14:textId="3D52280B" w:rsidR="001C34B1" w:rsidRPr="00E3359C" w:rsidRDefault="00CC4933" w:rsidP="00A07270">
      <w:pPr>
        <w:pStyle w:val="NormalWeb"/>
        <w:spacing w:before="0" w:beforeAutospacing="0" w:after="0" w:afterAutospacing="0" w:line="480" w:lineRule="auto"/>
        <w:ind w:left="720" w:firstLine="720"/>
      </w:pPr>
      <w:r w:rsidRPr="00E3359C">
        <w:t>With the transition toward value-based payment models, the need to focus efforts on reducing health spending by improving health outcomes emphasizes the need for health care teams to attend to the social determinants influencing health. Integrating evidence-based interventions acting on the SDOH within the health care system is a promising approach to advancing health equity. The FSP represents an effective program in assisting vulnerable individuals with financial stability.</w:t>
      </w:r>
    </w:p>
    <w:p w14:paraId="4DDFEBC6" w14:textId="52ED7DF3" w:rsidR="001C34B1" w:rsidRPr="00E3359C" w:rsidRDefault="00A07270" w:rsidP="00893118">
      <w:pPr>
        <w:pStyle w:val="NormalWeb"/>
        <w:numPr>
          <w:ilvl w:val="0"/>
          <w:numId w:val="1"/>
        </w:numPr>
        <w:spacing w:before="0" w:beforeAutospacing="0" w:after="0" w:afterAutospacing="0" w:line="480" w:lineRule="auto"/>
      </w:pPr>
      <w:r w:rsidRPr="005E22B8">
        <w:rPr>
          <w:b/>
        </w:rPr>
        <w:t xml:space="preserve">Concise summary for the </w:t>
      </w:r>
      <w:r w:rsidR="001C34B1" w:rsidRPr="005E22B8">
        <w:rPr>
          <w:b/>
        </w:rPr>
        <w:t>report and justifi</w:t>
      </w:r>
      <w:r w:rsidRPr="005E22B8">
        <w:rPr>
          <w:b/>
        </w:rPr>
        <w:t>cation for the</w:t>
      </w:r>
      <w:r w:rsidR="001C34B1" w:rsidRPr="005E22B8">
        <w:rPr>
          <w:b/>
        </w:rPr>
        <w:t xml:space="preserve"> decision to pursue this program</w:t>
      </w:r>
      <w:r w:rsidR="001C34B1" w:rsidRPr="00E3359C">
        <w:t xml:space="preserve">. </w:t>
      </w:r>
    </w:p>
    <w:p w14:paraId="5554A96D" w14:textId="7171B9AC" w:rsidR="00CC4933" w:rsidRDefault="00CC4933" w:rsidP="00A07270">
      <w:pPr>
        <w:pStyle w:val="NormalWeb"/>
        <w:spacing w:before="0" w:beforeAutospacing="0" w:after="0" w:afterAutospacing="0" w:line="480" w:lineRule="auto"/>
        <w:ind w:left="720" w:firstLine="720"/>
        <w:rPr>
          <w:shd w:val="clear" w:color="auto" w:fill="FFFFFF"/>
        </w:rPr>
      </w:pPr>
      <w:r w:rsidRPr="00E3359C">
        <w:rPr>
          <w:shd w:val="clear" w:color="auto" w:fill="FFFFFF"/>
        </w:rPr>
        <w:t>Financial stress is an important determinant of health and has been implicated as a barrier to engaging in healthy lifestyle behaviors. Evidence-based health interventions aimed at addressing financial stress are lacking. Effective models of financial education and coaching are one strategy that could be used to reduce financial stress as demonstrated with the FSP. Further study is needed to determine if this reduction is associated with improvements in healthy lifestyle behaviors, quality of life, and objective health outcomes</w:t>
      </w:r>
    </w:p>
    <w:p w14:paraId="32ECFA30" w14:textId="77777777" w:rsidR="005E343E" w:rsidRPr="00E3359C" w:rsidRDefault="005E343E" w:rsidP="00A07270">
      <w:pPr>
        <w:pStyle w:val="NormalWeb"/>
        <w:spacing w:before="0" w:beforeAutospacing="0" w:after="0" w:afterAutospacing="0" w:line="480" w:lineRule="auto"/>
        <w:ind w:left="720" w:firstLine="720"/>
      </w:pPr>
    </w:p>
    <w:p w14:paraId="2572513E" w14:textId="77777777" w:rsidR="00A4086A" w:rsidRPr="00E3359C" w:rsidRDefault="00A4086A" w:rsidP="00893118">
      <w:pPr>
        <w:spacing w:line="480" w:lineRule="auto"/>
        <w:rPr>
          <w:rFonts w:ascii="Times New Roman" w:hAnsi="Times New Roman" w:cs="Times New Roman"/>
        </w:rPr>
      </w:pPr>
    </w:p>
    <w:sectPr w:rsidR="00A4086A" w:rsidRPr="00E3359C" w:rsidSect="00BF7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84EB7"/>
    <w:multiLevelType w:val="multilevel"/>
    <w:tmpl w:val="1A802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4B1"/>
    <w:rsid w:val="000D510C"/>
    <w:rsid w:val="000E4BE9"/>
    <w:rsid w:val="00110D3C"/>
    <w:rsid w:val="0014615C"/>
    <w:rsid w:val="001C3080"/>
    <w:rsid w:val="001C34B1"/>
    <w:rsid w:val="00223D7A"/>
    <w:rsid w:val="002F013A"/>
    <w:rsid w:val="003817AF"/>
    <w:rsid w:val="00434167"/>
    <w:rsid w:val="00453DF2"/>
    <w:rsid w:val="00514283"/>
    <w:rsid w:val="00547A92"/>
    <w:rsid w:val="005E22B8"/>
    <w:rsid w:val="005E343E"/>
    <w:rsid w:val="00640B9C"/>
    <w:rsid w:val="00653497"/>
    <w:rsid w:val="006A4296"/>
    <w:rsid w:val="00783C5E"/>
    <w:rsid w:val="007A22C7"/>
    <w:rsid w:val="00893118"/>
    <w:rsid w:val="00900446"/>
    <w:rsid w:val="009C3689"/>
    <w:rsid w:val="00A00673"/>
    <w:rsid w:val="00A07270"/>
    <w:rsid w:val="00A4086A"/>
    <w:rsid w:val="00BC6A0D"/>
    <w:rsid w:val="00BF7669"/>
    <w:rsid w:val="00C11D64"/>
    <w:rsid w:val="00CC4933"/>
    <w:rsid w:val="00CF73BF"/>
    <w:rsid w:val="00D135C2"/>
    <w:rsid w:val="00D174CC"/>
    <w:rsid w:val="00E27CD5"/>
    <w:rsid w:val="00E3359C"/>
    <w:rsid w:val="00EB6132"/>
    <w:rsid w:val="00FF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34B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53DF2"/>
    <w:rPr>
      <w:color w:val="0000FF"/>
      <w:u w:val="single"/>
    </w:rPr>
  </w:style>
  <w:style w:type="character" w:styleId="Emphasis">
    <w:name w:val="Emphasis"/>
    <w:basedOn w:val="DefaultParagraphFont"/>
    <w:uiPriority w:val="20"/>
    <w:qFormat/>
    <w:rsid w:val="00453DF2"/>
    <w:rPr>
      <w:i/>
      <w:iCs/>
    </w:rPr>
  </w:style>
  <w:style w:type="paragraph" w:styleId="ListParagraph">
    <w:name w:val="List Paragraph"/>
    <w:basedOn w:val="Normal"/>
    <w:uiPriority w:val="34"/>
    <w:qFormat/>
    <w:rsid w:val="00CC49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34B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53DF2"/>
    <w:rPr>
      <w:color w:val="0000FF"/>
      <w:u w:val="single"/>
    </w:rPr>
  </w:style>
  <w:style w:type="character" w:styleId="Emphasis">
    <w:name w:val="Emphasis"/>
    <w:basedOn w:val="DefaultParagraphFont"/>
    <w:uiPriority w:val="20"/>
    <w:qFormat/>
    <w:rsid w:val="00453DF2"/>
    <w:rPr>
      <w:i/>
      <w:iCs/>
    </w:rPr>
  </w:style>
  <w:style w:type="paragraph" w:styleId="ListParagraph">
    <w:name w:val="List Paragraph"/>
    <w:basedOn w:val="Normal"/>
    <w:uiPriority w:val="34"/>
    <w:qFormat/>
    <w:rsid w:val="00CC4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5441">
      <w:bodyDiv w:val="1"/>
      <w:marLeft w:val="0"/>
      <w:marRight w:val="0"/>
      <w:marTop w:val="0"/>
      <w:marBottom w:val="0"/>
      <w:divBdr>
        <w:top w:val="none" w:sz="0" w:space="0" w:color="auto"/>
        <w:left w:val="none" w:sz="0" w:space="0" w:color="auto"/>
        <w:bottom w:val="none" w:sz="0" w:space="0" w:color="auto"/>
        <w:right w:val="none" w:sz="0" w:space="0" w:color="auto"/>
      </w:divBdr>
      <w:divsChild>
        <w:div w:id="298926869">
          <w:marLeft w:val="0"/>
          <w:marRight w:val="0"/>
          <w:marTop w:val="0"/>
          <w:marBottom w:val="0"/>
          <w:divBdr>
            <w:top w:val="none" w:sz="0" w:space="0" w:color="auto"/>
            <w:left w:val="none" w:sz="0" w:space="0" w:color="auto"/>
            <w:bottom w:val="none" w:sz="0" w:space="0" w:color="auto"/>
            <w:right w:val="none" w:sz="0" w:space="0" w:color="auto"/>
          </w:divBdr>
          <w:divsChild>
            <w:div w:id="2041471881">
              <w:marLeft w:val="0"/>
              <w:marRight w:val="0"/>
              <w:marTop w:val="0"/>
              <w:marBottom w:val="0"/>
              <w:divBdr>
                <w:top w:val="none" w:sz="0" w:space="0" w:color="auto"/>
                <w:left w:val="none" w:sz="0" w:space="0" w:color="auto"/>
                <w:bottom w:val="none" w:sz="0" w:space="0" w:color="auto"/>
                <w:right w:val="none" w:sz="0" w:space="0" w:color="auto"/>
              </w:divBdr>
              <w:divsChild>
                <w:div w:id="20370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2021-04-22T00:19:00Z</dcterms:created>
  <dcterms:modified xsi:type="dcterms:W3CDTF">2021-04-22T00:19:00Z</dcterms:modified>
</cp:coreProperties>
</file>